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D" w:rsidRPr="00D15498" w:rsidRDefault="00D15498" w:rsidP="00D1549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5498">
        <w:rPr>
          <w:rFonts w:ascii="Times New Roman" w:hAnsi="Times New Roman" w:cs="Times New Roman"/>
          <w:b/>
          <w:sz w:val="28"/>
          <w:szCs w:val="28"/>
          <w:lang w:eastAsia="ru-RU"/>
        </w:rPr>
        <w:t>МБДОУ «Детский сад №26 «Родничок»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283F4D" w:rsidRPr="00283F4D" w:rsidTr="00D15498">
        <w:tc>
          <w:tcPr>
            <w:tcW w:w="5670" w:type="dxa"/>
            <w:shd w:val="clear" w:color="auto" w:fill="auto"/>
            <w:vAlign w:val="center"/>
            <w:hideMark/>
          </w:tcPr>
          <w:p w:rsidR="00283F4D" w:rsidRPr="00283F4D" w:rsidRDefault="00283F4D" w:rsidP="00D15498">
            <w:pPr>
              <w:spacing w:before="100" w:beforeAutospacing="1" w:after="100" w:afterAutospacing="1" w:line="16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83F4D" w:rsidRPr="00D15498" w:rsidRDefault="00283F4D" w:rsidP="00D15498">
            <w:pPr>
              <w:spacing w:before="100" w:beforeAutospacing="1" w:after="100" w:afterAutospacing="1" w:line="16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D15498" w:rsidRPr="00D15498" w:rsidRDefault="00D15498" w:rsidP="00D15498">
            <w:pPr>
              <w:spacing w:before="100" w:beforeAutospacing="1" w:after="100" w:afterAutospacing="1" w:line="16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Заведующая</w:t>
            </w:r>
            <w:r w:rsidR="00283F4D" w:rsidRPr="00D1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МБДОУ</w:t>
            </w:r>
          </w:p>
          <w:p w:rsidR="00D15498" w:rsidRPr="00D15498" w:rsidRDefault="00283F4D" w:rsidP="00D15498">
            <w:pPr>
              <w:spacing w:before="100" w:beforeAutospacing="1" w:after="100" w:afterAutospacing="1" w:line="16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«Детский сад№ 26</w:t>
            </w:r>
            <w:r w:rsidR="00D15498" w:rsidRPr="00D1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«Родничок»   </w:t>
            </w:r>
            <w:r w:rsidRPr="00D1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83F4D" w:rsidRPr="00283F4D" w:rsidRDefault="00D15498" w:rsidP="00D15498">
            <w:pPr>
              <w:spacing w:before="100" w:beforeAutospacing="1" w:after="100" w:afterAutospacing="1" w:line="16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</w:t>
            </w:r>
            <w:r w:rsidR="00283F4D" w:rsidRPr="00D1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Усманакаева Г.М</w:t>
            </w:r>
            <w:r w:rsidR="00283F4D" w:rsidRPr="002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3F4D" w:rsidRDefault="00283F4D" w:rsidP="00D15498">
      <w:pPr>
        <w:spacing w:line="160" w:lineRule="atLeast"/>
        <w:contextualSpacing/>
        <w:jc w:val="right"/>
        <w:rPr>
          <w:rFonts w:ascii="Times New Roman" w:hAnsi="Times New Roman" w:cs="Times New Roman"/>
          <w:lang w:eastAsia="ru-RU"/>
        </w:rPr>
      </w:pPr>
      <w:r w:rsidRPr="00D15498">
        <w:rPr>
          <w:rFonts w:ascii="Times New Roman" w:hAnsi="Times New Roman" w:cs="Times New Roman"/>
          <w:lang w:eastAsia="ru-RU"/>
        </w:rPr>
        <w:t> </w:t>
      </w:r>
    </w:p>
    <w:p w:rsidR="00D15498" w:rsidRDefault="00D15498" w:rsidP="00D15498">
      <w:pPr>
        <w:rPr>
          <w:rFonts w:ascii="Times New Roman" w:hAnsi="Times New Roman" w:cs="Times New Roman"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lang w:eastAsia="ru-RU"/>
        </w:rPr>
      </w:pPr>
    </w:p>
    <w:p w:rsidR="00D15498" w:rsidRDefault="00D15498" w:rsidP="00D1549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5498" w:rsidRDefault="00D15498" w:rsidP="00D1549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5498" w:rsidRDefault="00D15498" w:rsidP="00D1549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5498" w:rsidRDefault="00D15498" w:rsidP="00D1549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5498" w:rsidRDefault="00D15498" w:rsidP="00D1549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5498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D15498" w:rsidRDefault="00D15498" w:rsidP="00D15498">
      <w:pPr>
        <w:spacing w:line="180" w:lineRule="atLeast"/>
        <w:contextualSpacing/>
        <w:jc w:val="center"/>
        <w:rPr>
          <w:rFonts w:ascii="Times New Roman" w:hAnsi="Times New Roman" w:cs="Times New Roman"/>
          <w:b/>
          <w:lang w:eastAsia="ru-RU"/>
        </w:rPr>
      </w:pPr>
      <w:r w:rsidRPr="00D15498">
        <w:rPr>
          <w:rFonts w:ascii="Times New Roman" w:hAnsi="Times New Roman" w:cs="Times New Roman"/>
          <w:b/>
          <w:sz w:val="32"/>
          <w:szCs w:val="32"/>
          <w:lang w:eastAsia="ru-RU"/>
        </w:rPr>
        <w:t>об охране жизни и здоровья воспитанников</w:t>
      </w:r>
    </w:p>
    <w:p w:rsidR="00D15498" w:rsidRPr="00D15498" w:rsidRDefault="00D15498" w:rsidP="00D15498">
      <w:pPr>
        <w:spacing w:line="180" w:lineRule="atLeast"/>
        <w:contextualSpacing/>
        <w:jc w:val="center"/>
        <w:rPr>
          <w:rFonts w:ascii="Times New Roman" w:hAnsi="Times New Roman" w:cs="Times New Roman"/>
          <w:b/>
          <w:lang w:eastAsia="ru-RU"/>
        </w:rPr>
      </w:pPr>
      <w:r w:rsidRPr="00D15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муниципальном бюджетном дошкольном образовательном учреждении  «Детский сад №26 «Родничок»</w:t>
      </w:r>
    </w:p>
    <w:p w:rsidR="00D15498" w:rsidRDefault="00D15498" w:rsidP="00D15498">
      <w:pPr>
        <w:spacing w:line="180" w:lineRule="atLeast"/>
        <w:contextualSpacing/>
        <w:rPr>
          <w:rFonts w:ascii="Times New Roman" w:hAnsi="Times New Roman" w:cs="Times New Roman"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lang w:eastAsia="ru-RU"/>
        </w:rPr>
      </w:pPr>
    </w:p>
    <w:p w:rsidR="00D15498" w:rsidRPr="00D15498" w:rsidRDefault="00D15498" w:rsidP="00D15498">
      <w:pPr>
        <w:rPr>
          <w:rFonts w:ascii="Times New Roman" w:hAnsi="Times New Roman" w:cs="Times New Roman"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rPr>
          <w:rFonts w:ascii="Times New Roman" w:hAnsi="Times New Roman" w:cs="Times New Roman"/>
          <w:b/>
          <w:bCs/>
          <w:lang w:eastAsia="ru-RU"/>
        </w:rPr>
      </w:pPr>
    </w:p>
    <w:p w:rsidR="00D15498" w:rsidRDefault="00D15498" w:rsidP="00D1549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15498" w:rsidRDefault="00283F4D" w:rsidP="00D15498">
      <w:pPr>
        <w:spacing w:line="20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Положение </w:t>
      </w:r>
    </w:p>
    <w:p w:rsidR="00D15498" w:rsidRDefault="00283F4D" w:rsidP="00D15498">
      <w:pPr>
        <w:spacing w:line="20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охране жизни и здоровья воспитанников в муниципальном бюджетном дошкольном образовательном учреждении</w:t>
      </w:r>
    </w:p>
    <w:p w:rsidR="00283F4D" w:rsidRPr="00D15498" w:rsidRDefault="00283F4D" w:rsidP="00D15498">
      <w:pPr>
        <w:spacing w:line="20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5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5498" w:rsidRPr="00D15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15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МБДОУ</w:t>
      </w:r>
      <w:r w:rsidR="00D15498" w:rsidRPr="00D15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15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«Детский сад №26 «Родничок»</w:t>
      </w:r>
    </w:p>
    <w:p w:rsidR="00283F4D" w:rsidRPr="00D15498" w:rsidRDefault="00283F4D" w:rsidP="00D15498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регламентирует деятельность по охране жизни и здоровья воспитанников в муниципальном бюджетном дошкольном образовательном учреждении «</w:t>
      </w:r>
      <w:proofErr w:type="spell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Деский</w:t>
      </w:r>
      <w:proofErr w:type="spell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сад № 26 «Родничок»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Данное положение разработано на основании Закона РФ «Об образовании в Российской Федерации» от 29.12.2012г. № 273-ФЗ (ст. 37, ст.41), приказа Министерства здравоохранения Российской Федерации от 05.11.2013г.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 в Министерстве юстиции РФ, регистрационный № 31045 от 17.01.2014г.)</w:t>
      </w:r>
      <w:proofErr w:type="gramEnd"/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1.3. Организация охраны здоровья воспитанников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ДОУ.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1.4. Организацию оказания первичной медико-санитарной помощи воспитанникам в период обучения и воспитания, прохождения ими медицинских осмотров и диспансеризации, осуществляют органы исполнительной власти в сфере здравоохранения. ДОУ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II. Задачи ДОУ по охране жизни и здоровья воспитанников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2.1. Оказание первичной медико-санитарной помощи в порядке, установленном законодательством в сфере охраны здоровья.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2.2. Организация питания воспитанников.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2.3. Определение оптимальной учебной нагрузки, режима дня.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2.4. Пропаганда и обучение навыкам здорового образа жизни, требованиям охраны труда.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2.5. Организация и создание условий для профилактики заболеваний и оздоровления воспитанников, для занятия ими физической культурой и спортом.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2.6. Прохождение воспитанниками в соответствии с законодательством Российской Федерации периодических медицинских осмотров и диспансеризации.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2.7. Обеспечение безопасности воспитанников во время пребывания в ДОУ.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2.8. Профилактика несчастных случаев с воспитанниками во время пребывания в ДОУ.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2.9. Проведение санитарно-противоэпидемических и профилактических мероприятий.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Организация деятельности ДОУ по охране здоровья воспитанников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3.1. ДОУ при реализации образовательных программ создает условия для охраны здоровья воспитанников, в том числе обеспечивает: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текущий контроль за состоянием здоровья воспитаннико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паспорт здоровья воспитанников);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соблюдение государственных санитарно-эпидемиологических правил и нормативов;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расследование и учет несчастных случаев с воспитанниками во время пребывания в ДОУ в порядке, установленном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ДОУ обеспечивает соответствие инфраструктуры образовательного учреждения условиям </w:t>
      </w:r>
      <w:proofErr w:type="spell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соответствие состояния и содержания территории, здания и помещений;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движения);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наличие и необходимое оснащение помещений для питания воспитанников, а также для хранения и приготовления пищи в соответствии с требованиями санитарных правил;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наличия </w:t>
      </w:r>
      <w:proofErr w:type="spell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оборудования, используемого в профилактических целях;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 формирование культуры здоровья педагогических работников ДОУ (наличие знаний и умений по вопросам использования </w:t>
      </w:r>
      <w:proofErr w:type="spell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методов и технологий; </w:t>
      </w:r>
      <w:proofErr w:type="spell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стиль общения, образ жизни и наличие ответственного отношения к собственному здоровью).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3.6. ДОУ обеспечивает в образовательном процессе формирование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3.7. ДОУ проводит работу по организации физкультурно-оздоровительной и спортивн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непосредственно-образовательной деятельности, так и в совместной  деятельности с детьми.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3.8.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деятельность, удовлетворение потребностей воспитанников в двигательной активности), в том числе при введении в образовательный процесс педагогических инноваций.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3.9.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3.10. В образовательной деятельности обеспечивает преемственность и непрерывность обучения здоровому и безопасному образу жизни на различных ступенях дошкольного образования.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Функции медицинского персонала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4.1. Права, обязанности и ответственность медицинских работников ДОУ устанавливаются законодательством Российской Федерации, настоящим Положением, должностными инструкциями и трудовыми договорами.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4.2. Медицинский персонал, осуществляющий организацию охраны здоровья воспитанников ДОУ, выполняет следующие функции: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4.2.1. Разрабатывает: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 памятки по организации режима дня, режима двигательной активности, памятки по профилактике гриппа, ветряной оспы и др.;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-циклограмму работы медицинской сестры в ДОУ.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4.2.2. Составляет: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график проведения вакцинации;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 график контроля выполнения работниками санитарно-эпидемиологического режима.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4.2.3. Осуществляет: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 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воспитанников в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 оказание воспитанникам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совместно с врачом проводит </w:t>
      </w:r>
      <w:proofErr w:type="spell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туберкулино</w:t>
      </w:r>
      <w:proofErr w:type="spell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>-диагностику;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 направление воспитанников при наличии медицинских показаний в медицинскую организацию, на медицинском обслуживании которой находится воспитанник;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 организацию и проведение работы по иммунопрофилактике в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 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 организацию и проведение ежегодных 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скрининг-обследований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>, периодических медицинских осмотров воспитанников;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организацию профилактических медицинских осмотров воспитанников, анализ полученных по результатам профилактических медицинских осмотров данных с целью 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здоровья воспитанников и разработку рекомендаций по профилактике заболеваний и оздоровлению воспитанников;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подготовку предложений по медико-психологической адаптации воспитанников к ДОУ, процессам обучения и воспитания, а также по коррекции нарушений адаптации воспитанников;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работу по формированию групп воспитанников повышенного 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анализ состояния здоровья воспитанников, подготовку предложений по приоритетам при разработке профилактических, коррекционных мероприятий, реализуемых в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подготовку предложений и внедрение конкретных 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и психологических технологий сохранения, укрепления и восстановления здоровья воспитанников в условиях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методическое обеспечение, совместно с педагогами ДОУ, работы по формированию у воспитанников устойчивых стереотипов здорового образа жизни и поведения, не сопряженного с риском для здоровья;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участие в гигиеническом контроле средств обучения и воспитания и их использования в процессах обучения и воспитания;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-динамическое медицинское наблюдение за физическим развитием и ростом детей;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антропометрические измерения воспитанников;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распределение детей на медицинские группы;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медицинский осмотр и иммунопрофилактику (совместно с врачом-педиатром);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оказание первой медицинской помощи при возникновении несчастных случаев;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наблюдение за самочувствием и физическим состоянием детей после прививок и на физкультурных занятиях;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выявление заболевших детей, своевременную их изоляцию;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4.2.4. Проводит: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консультации по вопросам физического развития и оздоровления детей;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мероприятия по профилактике и предупреждению заболеваний;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работу с воспитанниками и работниками ДОУ по формированию здорового образа жизни.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4.2.5. Участвует: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в проведении скрининг - тестирования детей;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в педагогических совещаниях по вопросам оздоровления детей.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4.2.6. Контролируе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>совместно с заместителем руководителя по учебно-воспитательной работе):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режим физических нагрузок детей с учетом их возрастных и индивидуальных возможностей;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двигательную активность детей на физкультурных занятиях и в течение дня;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организацию и проведение закаливающих мероприятий;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качество организации питания детей;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санитарно-гигиенические условия осуществления образовательного процесса;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соблюдение правил личной гигиены детьми и работниками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соблюдение обслуживающим и техническим персоналом санитарн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эпидемиологического режима;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ведение работниками ДОУ установленной документации в пределах своих полномочий.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4.2.7. Оформляет и ведет следующие документы: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План организационной профилактической и оздоровительной работы;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-Журналы и графики в соответствии с номенклатурой дел по медицинской работе;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-Табеля посещаемости детей по группам;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Списки детей по группам;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Медицинские карты детей;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Отчеты о медицинском обслуживании детей за календарный, учебный год;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-Справки, акты по итогам проверок, контроля.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4.2.8. Медицинская сестра осуществляет: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оказание воспитанникам доврачебной первичной медико-санитарной помощи, в том числе при внезапных острых заболеваниях, состояниях, обострении хронических заболеваний;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профилактические мероприятия, направленные на охрану и укрепление здоровья воспитанников в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вызов скорой медицинской помощи и (или) организацию транспортировки в медицинскую организацию воспитанников, нуждающихся в оказании скорой медицинской помощи;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участие в 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питания, физического воспитания воспитанников в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21 марта 2014 г. №125 н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участие в проведении, совместно с врачом-педиатром, противоэпидемических и профилактических мероприятий по предупреждению распространения инфекционных и паразитарных заболеваний в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участие в организации и проведении ежегодных скринин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обследований, периодических медицинских осмотров воспитанников;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участие в организации профилактических медицинских осмотров воспитанников;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участие в разработке индивидуального плана профилактических и оздоровительных мероприятий воспитанников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участие в формировании среди воспитанников групп риска с целью проведения дифференцированного медицинского наблюдения и определения приоритетов при разработке и реализации в ДОУ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  <w:proofErr w:type="gramEnd"/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-участие в оценке полноты представленных данных медицинского обследования детей, поступающих в первый класс;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участие в подготовке и проведении комплексной медицинской и </w:t>
      </w:r>
      <w:proofErr w:type="spell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- педагогической оценки состояния здоровья воспитанников;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участие в проведении (совместно с педагогическим персоналом) в ДОУ мероприятий и в контроле их эффективности по формированию у воспитанников устойчивых стереотипов здорового образа жизни, в том числе по профилактике алкоголизма, наркоманий, токсикоманий;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-информирование родителей (законных представителей) воспитанника о состоянии здоровья воспитанников, оформление копий и (или) выписок из медицинской документации;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учет и анализ случаев травм, полученных в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- хранение лекарственных препаратов, в том числе медицинских иммунобиологических препаратов, сохранность этикеток на флаконах, 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сроками использования лекарственных препаратов;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соблюдение правил охраны труда и противопожарной безопасности на рабочем месте;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соблюдение правил асептики и антисептики;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работу по санитарно-гигиеническому просвещению, в том числе по профилактике инфекционных и паразитарных заболеваний;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-анализ выполнения ежемесячного плана профилактических прививок;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учет медицинского инвентаря, лекарственных препаратов, прививочного материала, их своевременное пополнение;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 взаимодействие с врачами-педиатрами участковыми, врачами-специалистами медицинских организаций, педагогами ДОУ;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-оформление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V. Медицинский блок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5.1. Медицинский блок ДОУ должен соответствовать установленным санитарн</w:t>
      </w:r>
      <w:proofErr w:type="gramStart"/>
      <w:r w:rsidRPr="00D15498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15498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эпидемиологическим нормам и правилам и установленным требованиям для осуществления медицинской деятельности.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5.2. Помещения медицинского блока оснащаются ДОУ мебелью, оргтехникой и медицинскими изделиями согласно стандарту оснащения.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 6.1. Настоящее положение вступает в действие с момента утверждения и издания приказа заведующего ДОУ.</w:t>
      </w:r>
    </w:p>
    <w:p w:rsidR="00283F4D" w:rsidRPr="00D15498" w:rsidRDefault="00283F4D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5498">
        <w:rPr>
          <w:rFonts w:ascii="Times New Roman" w:hAnsi="Times New Roman" w:cs="Times New Roman"/>
          <w:sz w:val="24"/>
          <w:szCs w:val="24"/>
          <w:lang w:eastAsia="ru-RU"/>
        </w:rPr>
        <w:t>6.2. Изменения и дополнения вносятся в Положение по мере необходимости и подлежат утверждению заведующим ДОУ.</w:t>
      </w:r>
    </w:p>
    <w:p w:rsidR="00C9476E" w:rsidRPr="00D15498" w:rsidRDefault="00C9476E" w:rsidP="00D15498">
      <w:pPr>
        <w:spacing w:line="2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C9476E" w:rsidRPr="00D15498" w:rsidSect="00D15498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98" w:rsidRDefault="00D15498" w:rsidP="00D15498">
      <w:pPr>
        <w:spacing w:after="0" w:line="240" w:lineRule="auto"/>
      </w:pPr>
      <w:r>
        <w:separator/>
      </w:r>
    </w:p>
  </w:endnote>
  <w:endnote w:type="continuationSeparator" w:id="0">
    <w:p w:rsidR="00D15498" w:rsidRDefault="00D15498" w:rsidP="00D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98" w:rsidRDefault="00D15498" w:rsidP="00D15498">
      <w:pPr>
        <w:spacing w:after="0" w:line="240" w:lineRule="auto"/>
      </w:pPr>
      <w:r>
        <w:separator/>
      </w:r>
    </w:p>
  </w:footnote>
  <w:footnote w:type="continuationSeparator" w:id="0">
    <w:p w:rsidR="00D15498" w:rsidRDefault="00D15498" w:rsidP="00D1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4D"/>
    <w:rsid w:val="0024259D"/>
    <w:rsid w:val="00283F4D"/>
    <w:rsid w:val="00C9476E"/>
    <w:rsid w:val="00D1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F4D"/>
    <w:rPr>
      <w:b/>
      <w:bCs/>
    </w:rPr>
  </w:style>
  <w:style w:type="paragraph" w:styleId="a5">
    <w:name w:val="header"/>
    <w:basedOn w:val="a"/>
    <w:link w:val="a6"/>
    <w:uiPriority w:val="99"/>
    <w:unhideWhenUsed/>
    <w:rsid w:val="00D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498"/>
  </w:style>
  <w:style w:type="paragraph" w:styleId="a7">
    <w:name w:val="footer"/>
    <w:basedOn w:val="a"/>
    <w:link w:val="a8"/>
    <w:uiPriority w:val="99"/>
    <w:unhideWhenUsed/>
    <w:rsid w:val="00D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F4D"/>
    <w:rPr>
      <w:b/>
      <w:bCs/>
    </w:rPr>
  </w:style>
  <w:style w:type="paragraph" w:styleId="a5">
    <w:name w:val="header"/>
    <w:basedOn w:val="a"/>
    <w:link w:val="a6"/>
    <w:uiPriority w:val="99"/>
    <w:unhideWhenUsed/>
    <w:rsid w:val="00D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498"/>
  </w:style>
  <w:style w:type="paragraph" w:styleId="a7">
    <w:name w:val="footer"/>
    <w:basedOn w:val="a"/>
    <w:link w:val="a8"/>
    <w:uiPriority w:val="99"/>
    <w:unhideWhenUsed/>
    <w:rsid w:val="00D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3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2024-01-17T12:03:00Z</dcterms:created>
  <dcterms:modified xsi:type="dcterms:W3CDTF">2024-01-17T12:03:00Z</dcterms:modified>
</cp:coreProperties>
</file>